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199" w:rsidRPr="00C93A8F" w:rsidRDefault="00601199">
      <w:pPr>
        <w:widowControl w:val="0"/>
        <w:rPr>
          <w:rFonts w:ascii="Arial" w:eastAsia="Arial" w:hAnsi="Arial" w:cs="Arial"/>
          <w:color w:val="auto"/>
        </w:rPr>
      </w:pPr>
    </w:p>
    <w:tbl>
      <w:tblPr>
        <w:tblW w:w="9380" w:type="dxa"/>
        <w:jc w:val="center"/>
        <w:tblLook w:val="0000"/>
      </w:tblPr>
      <w:tblGrid>
        <w:gridCol w:w="2349"/>
        <w:gridCol w:w="7031"/>
      </w:tblGrid>
      <w:tr w:rsidR="00997FA8" w:rsidRPr="00612463" w:rsidTr="00997FA8">
        <w:trPr>
          <w:trHeight w:val="575"/>
          <w:jc w:val="center"/>
        </w:trPr>
        <w:tc>
          <w:tcPr>
            <w:tcW w:w="2349" w:type="dxa"/>
            <w:vAlign w:val="bottom"/>
          </w:tcPr>
          <w:p w:rsidR="00997FA8" w:rsidRPr="00612463" w:rsidRDefault="00997FA8" w:rsidP="00D159FD">
            <w:pPr>
              <w:pStyle w:val="Title"/>
              <w:rPr>
                <w:rFonts w:ascii="Times New Roman" w:hAnsi="Times New Roman"/>
                <w:b w:val="0"/>
                <w:caps/>
                <w:color w:val="003399"/>
                <w:sz w:val="22"/>
                <w:szCs w:val="24"/>
              </w:rPr>
            </w:pPr>
            <w:r w:rsidRPr="00612463">
              <w:rPr>
                <w:rFonts w:ascii="Chelthm" w:hAnsi="Chelthm"/>
                <w:b w:val="0"/>
                <w:color w:val="008000"/>
                <w:w w:val="80"/>
                <w:sz w:val="38"/>
              </w:rPr>
              <w:br w:type="page"/>
            </w:r>
            <w:r>
              <w:rPr>
                <w:rFonts w:ascii="Times New Roman" w:hAnsi="Times New Roman"/>
                <w:b w:val="0"/>
                <w:caps/>
                <w:noProof/>
                <w:color w:val="003399"/>
                <w:sz w:val="22"/>
                <w:szCs w:val="24"/>
                <w:lang w:val="en-US"/>
              </w:rPr>
              <w:drawing>
                <wp:inline distT="0" distB="0" distL="0" distR="0">
                  <wp:extent cx="1335405" cy="622935"/>
                  <wp:effectExtent l="19050" t="0" r="0" b="0"/>
                  <wp:docPr id="3" name="Picture 0"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png"/>
                          <pic:cNvPicPr>
                            <a:picLocks noChangeAspect="1" noChangeArrowheads="1"/>
                          </pic:cNvPicPr>
                        </pic:nvPicPr>
                        <pic:blipFill>
                          <a:blip r:embed="rId7" cstate="print"/>
                          <a:srcRect l="12402" t="19389" r="16766" b="34830"/>
                          <a:stretch>
                            <a:fillRect/>
                          </a:stretch>
                        </pic:blipFill>
                        <pic:spPr bwMode="auto">
                          <a:xfrm>
                            <a:off x="0" y="0"/>
                            <a:ext cx="1335405" cy="622935"/>
                          </a:xfrm>
                          <a:prstGeom prst="rect">
                            <a:avLst/>
                          </a:prstGeom>
                          <a:noFill/>
                          <a:ln w="9525">
                            <a:noFill/>
                            <a:miter lim="800000"/>
                            <a:headEnd/>
                            <a:tailEnd/>
                          </a:ln>
                        </pic:spPr>
                      </pic:pic>
                    </a:graphicData>
                  </a:graphic>
                </wp:inline>
              </w:drawing>
            </w:r>
          </w:p>
        </w:tc>
        <w:tc>
          <w:tcPr>
            <w:tcW w:w="7031" w:type="dxa"/>
          </w:tcPr>
          <w:p w:rsidR="00997FA8" w:rsidRPr="00612463" w:rsidRDefault="00997FA8" w:rsidP="00D159FD">
            <w:pPr>
              <w:widowControl w:val="0"/>
              <w:spacing w:line="240" w:lineRule="auto"/>
              <w:ind w:left="17"/>
              <w:jc w:val="both"/>
              <w:rPr>
                <w:rFonts w:ascii="Times New Roman" w:hAnsi="Times New Roman"/>
                <w:b/>
                <w:color w:val="003399"/>
                <w:w w:val="120"/>
              </w:rPr>
            </w:pPr>
            <w:r w:rsidRPr="00612463">
              <w:rPr>
                <w:rFonts w:ascii="Times New Roman" w:hAnsi="Times New Roman"/>
                <w:b/>
                <w:color w:val="003399"/>
                <w:w w:val="120"/>
              </w:rPr>
              <w:t>Centre for Rural Development in Central Vietnam</w:t>
            </w:r>
          </w:p>
          <w:p w:rsidR="00997FA8" w:rsidRPr="00612463" w:rsidRDefault="00997FA8" w:rsidP="00D159FD">
            <w:pPr>
              <w:widowControl w:val="0"/>
              <w:spacing w:line="240" w:lineRule="auto"/>
              <w:ind w:left="17"/>
              <w:jc w:val="both"/>
              <w:rPr>
                <w:rFonts w:ascii="Times New Roman" w:hAnsi="Times New Roman"/>
                <w:color w:val="003399"/>
                <w:w w:val="120"/>
                <w:sz w:val="20"/>
              </w:rPr>
            </w:pPr>
            <w:r w:rsidRPr="00612463">
              <w:rPr>
                <w:rFonts w:ascii="Times New Roman" w:hAnsi="Times New Roman"/>
                <w:color w:val="003399"/>
                <w:w w:val="120"/>
                <w:sz w:val="20"/>
              </w:rPr>
              <w:t>Add: 102 Phung Hung, Hue, Thua Thien Hue, Vietnam</w:t>
            </w:r>
          </w:p>
          <w:p w:rsidR="00997FA8" w:rsidRPr="00612463" w:rsidRDefault="00997FA8" w:rsidP="00D159FD">
            <w:pPr>
              <w:widowControl w:val="0"/>
              <w:spacing w:line="240" w:lineRule="auto"/>
              <w:ind w:left="17"/>
              <w:jc w:val="both"/>
              <w:rPr>
                <w:rFonts w:ascii="Times New Roman" w:hAnsi="Times New Roman"/>
                <w:color w:val="003399"/>
                <w:w w:val="120"/>
                <w:sz w:val="20"/>
              </w:rPr>
            </w:pPr>
            <w:r w:rsidRPr="00612463">
              <w:rPr>
                <w:rFonts w:ascii="Times New Roman" w:hAnsi="Times New Roman"/>
                <w:color w:val="003399"/>
                <w:w w:val="120"/>
                <w:sz w:val="20"/>
              </w:rPr>
              <w:t>Tel: +84 54 3529749; Fax: +84 54 3530000</w:t>
            </w:r>
          </w:p>
          <w:p w:rsidR="00997FA8" w:rsidRPr="00612463" w:rsidRDefault="00997FA8" w:rsidP="00D159FD">
            <w:pPr>
              <w:widowControl w:val="0"/>
              <w:spacing w:line="240" w:lineRule="auto"/>
              <w:ind w:left="17"/>
              <w:rPr>
                <w:rFonts w:ascii="Times New Roman" w:hAnsi="Times New Roman"/>
                <w:b/>
                <w:color w:val="003399"/>
              </w:rPr>
            </w:pPr>
            <w:r w:rsidRPr="00612463">
              <w:rPr>
                <w:rFonts w:ascii="Times New Roman" w:hAnsi="Times New Roman"/>
                <w:color w:val="003399"/>
                <w:w w:val="120"/>
                <w:sz w:val="20"/>
              </w:rPr>
              <w:t xml:space="preserve">Email: </w:t>
            </w:r>
            <w:hyperlink r:id="rId8" w:history="1">
              <w:r w:rsidRPr="00612463">
                <w:rPr>
                  <w:rFonts w:ascii="Times New Roman" w:hAnsi="Times New Roman"/>
                  <w:color w:val="003399"/>
                  <w:w w:val="120"/>
                  <w:sz w:val="20"/>
                </w:rPr>
                <w:t>office@crdvietnam.org</w:t>
              </w:r>
            </w:hyperlink>
            <w:r w:rsidRPr="00612463">
              <w:rPr>
                <w:rFonts w:ascii="Times New Roman" w:hAnsi="Times New Roman"/>
                <w:color w:val="003399"/>
                <w:w w:val="120"/>
                <w:sz w:val="20"/>
              </w:rPr>
              <w:t xml:space="preserve">; Website: </w:t>
            </w:r>
            <w:hyperlink r:id="rId9" w:history="1">
              <w:r w:rsidRPr="00612463">
                <w:rPr>
                  <w:rFonts w:ascii="Times New Roman" w:hAnsi="Times New Roman"/>
                  <w:color w:val="003399"/>
                  <w:w w:val="120"/>
                  <w:sz w:val="20"/>
                </w:rPr>
                <w:t>http://crdvietnam.org</w:t>
              </w:r>
            </w:hyperlink>
          </w:p>
        </w:tc>
      </w:tr>
    </w:tbl>
    <w:p w:rsidR="00997FA8" w:rsidRPr="00612463" w:rsidRDefault="0067153E" w:rsidP="00997FA8">
      <w:pPr>
        <w:spacing w:line="240" w:lineRule="auto"/>
        <w:jc w:val="center"/>
        <w:rPr>
          <w:rFonts w:ascii="Times New Roman" w:hAnsi="Times New Roman"/>
          <w:color w:val="002060"/>
          <w:sz w:val="26"/>
          <w:szCs w:val="28"/>
        </w:rPr>
      </w:pPr>
      <w:r w:rsidRPr="0067153E">
        <w:rPr>
          <w:rFonts w:ascii="Chelthm" w:hAnsi="Chelthm"/>
          <w:b/>
          <w:noProof/>
          <w:color w:val="008000"/>
          <w:sz w:val="20"/>
        </w:rPr>
        <w:pict>
          <v:shapetype id="_x0000_t32" coordsize="21600,21600" o:spt="32" o:oned="t" path="m,l21600,21600e" filled="f">
            <v:path arrowok="t" fillok="f" o:connecttype="none"/>
            <o:lock v:ext="edit" shapetype="t"/>
          </v:shapetype>
          <v:shape id="_x0000_s1027" type="#_x0000_t32" style="position:absolute;left:0;text-align:left;margin-left:2.65pt;margin-top:4pt;width:452.05pt;height:.05pt;z-index:251660288;mso-position-horizontal-relative:text;mso-position-vertical-relative:text" o:connectortype="straight" strokecolor="#036"/>
        </w:pict>
      </w:r>
    </w:p>
    <w:p w:rsidR="00384C97" w:rsidRDefault="00384C97" w:rsidP="00384C97">
      <w:pPr>
        <w:spacing w:line="240" w:lineRule="auto"/>
        <w:ind w:firstLine="360"/>
        <w:jc w:val="center"/>
        <w:rPr>
          <w:rFonts w:ascii="Times New Roman" w:eastAsia="Times New Roman" w:hAnsi="Times New Roman" w:cs="Times New Roman"/>
          <w:b/>
          <w:color w:val="auto"/>
          <w:sz w:val="30"/>
          <w:szCs w:val="26"/>
        </w:rPr>
      </w:pPr>
    </w:p>
    <w:p w:rsidR="00601199" w:rsidRPr="00041C16" w:rsidRDefault="00E45C63" w:rsidP="00384C97">
      <w:pPr>
        <w:spacing w:line="240" w:lineRule="auto"/>
        <w:ind w:firstLine="360"/>
        <w:jc w:val="center"/>
        <w:rPr>
          <w:rFonts w:ascii="Times New Roman" w:eastAsia="Times New Roman" w:hAnsi="Times New Roman" w:cs="Times New Roman"/>
          <w:color w:val="auto"/>
          <w:sz w:val="30"/>
          <w:szCs w:val="26"/>
        </w:rPr>
      </w:pPr>
      <w:r w:rsidRPr="00041C16">
        <w:rPr>
          <w:rFonts w:ascii="Times New Roman" w:eastAsia="Times New Roman" w:hAnsi="Times New Roman" w:cs="Times New Roman"/>
          <w:b/>
          <w:color w:val="auto"/>
          <w:sz w:val="30"/>
          <w:szCs w:val="26"/>
        </w:rPr>
        <w:t>ĐIỀU KHOẢN THAM CHIẾU</w:t>
      </w:r>
    </w:p>
    <w:p w:rsidR="00041C16" w:rsidRDefault="00041C16" w:rsidP="00384C97">
      <w:pPr>
        <w:spacing w:line="240" w:lineRule="auto"/>
        <w:rPr>
          <w:rFonts w:ascii="Times New Roman" w:eastAsia="Times New Roman" w:hAnsi="Times New Roman" w:cs="Times New Roman"/>
          <w:color w:val="auto"/>
          <w:sz w:val="26"/>
          <w:szCs w:val="26"/>
        </w:rPr>
      </w:pPr>
    </w:p>
    <w:p w:rsidR="00997FA8" w:rsidRP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Tiêu đề</w:t>
      </w:r>
      <w:r w:rsidRPr="00041C16">
        <w:rPr>
          <w:rFonts w:ascii="Times New Roman" w:eastAsia="Times New Roman" w:hAnsi="Times New Roman" w:cs="Times New Roman"/>
          <w:color w:val="auto"/>
          <w:sz w:val="26"/>
          <w:szCs w:val="26"/>
        </w:rPr>
        <w:tab/>
        <w:t>Tuyển t</w:t>
      </w:r>
      <w:r w:rsidR="00EA63C9">
        <w:rPr>
          <w:rFonts w:ascii="Times New Roman" w:eastAsia="Times New Roman" w:hAnsi="Times New Roman" w:cs="Times New Roman"/>
          <w:color w:val="auto"/>
          <w:sz w:val="26"/>
          <w:szCs w:val="26"/>
        </w:rPr>
        <w:t xml:space="preserve">ập huấn viên </w:t>
      </w:r>
      <w:r w:rsidRPr="00041C16">
        <w:rPr>
          <w:rFonts w:ascii="Times New Roman" w:eastAsia="Times New Roman" w:hAnsi="Times New Roman" w:cs="Times New Roman"/>
          <w:color w:val="auto"/>
          <w:sz w:val="26"/>
          <w:szCs w:val="26"/>
        </w:rPr>
        <w:t>tập huấ</w:t>
      </w:r>
      <w:r w:rsidR="00041C16" w:rsidRPr="00041C16">
        <w:rPr>
          <w:rFonts w:ascii="Times New Roman" w:eastAsia="Times New Roman" w:hAnsi="Times New Roman" w:cs="Times New Roman"/>
          <w:color w:val="auto"/>
          <w:sz w:val="26"/>
          <w:szCs w:val="26"/>
        </w:rPr>
        <w:t>n</w:t>
      </w:r>
      <w:r w:rsidR="00EA63C9">
        <w:rPr>
          <w:rFonts w:ascii="Times New Roman" w:eastAsia="Times New Roman" w:hAnsi="Times New Roman" w:cs="Times New Roman"/>
          <w:color w:val="auto"/>
          <w:sz w:val="26"/>
          <w:szCs w:val="26"/>
        </w:rPr>
        <w:t xml:space="preserve"> về</w:t>
      </w:r>
      <w:r w:rsidR="00041C16" w:rsidRPr="00041C16">
        <w:rPr>
          <w:rFonts w:ascii="Times New Roman" w:eastAsia="Times New Roman" w:hAnsi="Times New Roman" w:cs="Times New Roman"/>
          <w:color w:val="auto"/>
          <w:sz w:val="26"/>
          <w:szCs w:val="26"/>
        </w:rPr>
        <w:t xml:space="preserve"> “</w:t>
      </w:r>
      <w:r w:rsidR="00B227D0">
        <w:rPr>
          <w:rFonts w:ascii="Times New Roman" w:eastAsia="Times New Roman" w:hAnsi="Times New Roman" w:cs="Times New Roman"/>
          <w:color w:val="auto"/>
          <w:sz w:val="26"/>
          <w:szCs w:val="26"/>
        </w:rPr>
        <w:t xml:space="preserve">Giám sát đánh giá </w:t>
      </w:r>
      <w:r w:rsidR="00EA63C9">
        <w:rPr>
          <w:rFonts w:ascii="Times New Roman" w:eastAsia="Times New Roman" w:hAnsi="Times New Roman" w:cs="Times New Roman"/>
          <w:color w:val="auto"/>
          <w:sz w:val="26"/>
          <w:szCs w:val="26"/>
        </w:rPr>
        <w:t>"</w:t>
      </w:r>
    </w:p>
    <w:p w:rsidR="00997FA8" w:rsidRPr="00041C16" w:rsidRDefault="00997FA8" w:rsidP="00041C16">
      <w:pPr>
        <w:spacing w:before="120" w:line="240" w:lineRule="auto"/>
        <w:ind w:left="1418" w:hanging="1418"/>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Mục tiêu</w:t>
      </w:r>
      <w:r w:rsidRPr="00041C16">
        <w:rPr>
          <w:rFonts w:ascii="Times New Roman" w:eastAsia="Times New Roman" w:hAnsi="Times New Roman" w:cs="Times New Roman"/>
          <w:color w:val="auto"/>
          <w:sz w:val="26"/>
          <w:szCs w:val="26"/>
        </w:rPr>
        <w:tab/>
      </w:r>
      <w:r w:rsidR="00BE1F1F" w:rsidRPr="00997FA8">
        <w:rPr>
          <w:rFonts w:ascii="Times New Roman" w:eastAsia="Times New Roman" w:hAnsi="Times New Roman" w:cs="Times New Roman"/>
          <w:color w:val="auto"/>
          <w:sz w:val="26"/>
          <w:szCs w:val="26"/>
        </w:rPr>
        <w:t xml:space="preserve">Nâng cao năng lực về </w:t>
      </w:r>
      <w:r w:rsidR="00BE1F1F">
        <w:rPr>
          <w:rFonts w:ascii="Times New Roman" w:eastAsia="Times New Roman" w:hAnsi="Times New Roman" w:cs="Times New Roman"/>
          <w:color w:val="auto"/>
          <w:sz w:val="26"/>
          <w:szCs w:val="26"/>
        </w:rPr>
        <w:t xml:space="preserve">giám sát và đánh giá dự án </w:t>
      </w:r>
      <w:r w:rsidRPr="00041C16">
        <w:rPr>
          <w:rFonts w:ascii="Times New Roman" w:eastAsia="Times New Roman" w:hAnsi="Times New Roman" w:cs="Times New Roman"/>
          <w:color w:val="auto"/>
          <w:sz w:val="26"/>
          <w:szCs w:val="26"/>
        </w:rPr>
        <w:t>cho cán bộ của các tổ chức xã hội miền Trung.</w:t>
      </w:r>
    </w:p>
    <w:p w:rsidR="00997FA8" w:rsidRP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Tổ chức điều phối</w:t>
      </w:r>
      <w:r w:rsidRPr="00041C16">
        <w:rPr>
          <w:rFonts w:ascii="Times New Roman" w:eastAsia="Times New Roman" w:hAnsi="Times New Roman" w:cs="Times New Roman"/>
          <w:color w:val="auto"/>
          <w:sz w:val="26"/>
          <w:szCs w:val="26"/>
        </w:rPr>
        <w:tab/>
        <w:t>Trung tâm Phát triển Nông thôn miền Trung Việt Nam (CRD)</w:t>
      </w:r>
    </w:p>
    <w:p w:rsidR="00041C16"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Địa điểm tập huấn</w:t>
      </w:r>
      <w:r w:rsidR="00041C16">
        <w:rPr>
          <w:rFonts w:ascii="Times New Roman" w:eastAsia="Times New Roman" w:hAnsi="Times New Roman" w:cs="Times New Roman"/>
          <w:color w:val="auto"/>
          <w:sz w:val="26"/>
          <w:szCs w:val="26"/>
        </w:rPr>
        <w:t>:</w:t>
      </w:r>
      <w:r w:rsidRPr="00041C16">
        <w:rPr>
          <w:rFonts w:ascii="Times New Roman" w:eastAsia="Times New Roman" w:hAnsi="Times New Roman" w:cs="Times New Roman"/>
          <w:color w:val="auto"/>
          <w:sz w:val="26"/>
          <w:szCs w:val="26"/>
        </w:rPr>
        <w:tab/>
      </w:r>
      <w:r w:rsidR="00EA63C9">
        <w:rPr>
          <w:rFonts w:ascii="Times New Roman" w:eastAsia="Times New Roman" w:hAnsi="Times New Roman" w:cs="Times New Roman"/>
          <w:color w:val="auto"/>
          <w:sz w:val="26"/>
          <w:szCs w:val="26"/>
        </w:rPr>
        <w:t xml:space="preserve">tại </w:t>
      </w:r>
      <w:r w:rsidR="00443C1A">
        <w:rPr>
          <w:rFonts w:ascii="Times New Roman" w:eastAsia="Times New Roman" w:hAnsi="Times New Roman" w:cs="Times New Roman"/>
          <w:color w:val="auto"/>
          <w:sz w:val="26"/>
          <w:szCs w:val="26"/>
        </w:rPr>
        <w:t>TP Đà Nẵng</w:t>
      </w:r>
      <w:r w:rsidR="00EA63C9">
        <w:rPr>
          <w:rFonts w:ascii="Times New Roman" w:eastAsia="Times New Roman" w:hAnsi="Times New Roman" w:cs="Times New Roman"/>
          <w:color w:val="auto"/>
          <w:sz w:val="26"/>
          <w:szCs w:val="26"/>
        </w:rPr>
        <w:t>.</w:t>
      </w:r>
    </w:p>
    <w:p w:rsidR="00601199" w:rsidRDefault="00997FA8" w:rsidP="00041C16">
      <w:pPr>
        <w:spacing w:before="120" w:line="240" w:lineRule="auto"/>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Hạn nộp hồ sơ</w:t>
      </w:r>
      <w:r w:rsidRPr="00041C16">
        <w:rPr>
          <w:rFonts w:ascii="Times New Roman" w:eastAsia="Times New Roman" w:hAnsi="Times New Roman" w:cs="Times New Roman"/>
          <w:color w:val="auto"/>
          <w:sz w:val="26"/>
          <w:szCs w:val="26"/>
        </w:rPr>
        <w:tab/>
      </w:r>
      <w:r w:rsidR="00BB202D">
        <w:rPr>
          <w:rFonts w:ascii="Times New Roman" w:eastAsia="Times New Roman" w:hAnsi="Times New Roman" w:cs="Times New Roman"/>
          <w:color w:val="auto"/>
          <w:sz w:val="26"/>
          <w:szCs w:val="26"/>
        </w:rPr>
        <w:t xml:space="preserve">Trước </w:t>
      </w:r>
      <w:r w:rsidRPr="00041C16">
        <w:rPr>
          <w:rFonts w:ascii="Times New Roman" w:eastAsia="Times New Roman" w:hAnsi="Times New Roman" w:cs="Times New Roman"/>
          <w:color w:val="auto"/>
          <w:sz w:val="26"/>
          <w:szCs w:val="26"/>
        </w:rPr>
        <w:t>1</w:t>
      </w:r>
      <w:r w:rsidR="00DD25EE">
        <w:rPr>
          <w:rFonts w:ascii="Times New Roman" w:eastAsia="Times New Roman" w:hAnsi="Times New Roman" w:cs="Times New Roman"/>
          <w:color w:val="auto"/>
          <w:sz w:val="26"/>
          <w:szCs w:val="26"/>
        </w:rPr>
        <w:t>7</w:t>
      </w:r>
      <w:r w:rsidRPr="00041C16">
        <w:rPr>
          <w:rFonts w:ascii="Times New Roman" w:eastAsia="Times New Roman" w:hAnsi="Times New Roman" w:cs="Times New Roman"/>
          <w:color w:val="auto"/>
          <w:sz w:val="26"/>
          <w:szCs w:val="26"/>
        </w:rPr>
        <w:t>/8/2018</w:t>
      </w:r>
      <w:r w:rsidR="00BB202D">
        <w:rPr>
          <w:rFonts w:ascii="Times New Roman" w:eastAsia="Times New Roman" w:hAnsi="Times New Roman" w:cs="Times New Roman"/>
          <w:color w:val="auto"/>
          <w:sz w:val="26"/>
          <w:szCs w:val="26"/>
        </w:rPr>
        <w:t>.</w:t>
      </w:r>
    </w:p>
    <w:p w:rsidR="00EA63C9" w:rsidRPr="00EA63C9" w:rsidRDefault="00EA63C9" w:rsidP="00EA63C9">
      <w:pPr>
        <w:spacing w:before="120" w:line="240" w:lineRule="auto"/>
        <w:ind w:left="360"/>
        <w:jc w:val="both"/>
        <w:rPr>
          <w:rFonts w:ascii="Times New Roman" w:eastAsia="Times New Roman" w:hAnsi="Times New Roman" w:cs="Times New Roman"/>
          <w:color w:val="auto"/>
          <w:sz w:val="26"/>
          <w:szCs w:val="26"/>
        </w:rPr>
      </w:pPr>
    </w:p>
    <w:p w:rsidR="00601199" w:rsidRPr="00EA63C9"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EA63C9">
        <w:rPr>
          <w:rFonts w:ascii="Times New Roman" w:eastAsia="Times New Roman" w:hAnsi="Times New Roman" w:cs="Times New Roman"/>
          <w:b/>
          <w:color w:val="auto"/>
          <w:sz w:val="26"/>
          <w:szCs w:val="26"/>
        </w:rPr>
        <w:t>Giới thiệu</w:t>
      </w:r>
    </w:p>
    <w:p w:rsidR="00601199" w:rsidRPr="00997FA8" w:rsidRDefault="00E45C63" w:rsidP="00997FA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Trung tâm Phát triển nông thôn miền Trung Việt Nam(CRD), trường Đại học Nông Lâm Huế đang triển khai Dự án “</w:t>
      </w:r>
      <w:r w:rsidRPr="00997FA8">
        <w:rPr>
          <w:rFonts w:ascii="Times New Roman" w:eastAsia="Times New Roman" w:hAnsi="Times New Roman" w:cs="Times New Roman"/>
          <w:i/>
          <w:color w:val="auto"/>
          <w:sz w:val="26"/>
          <w:szCs w:val="26"/>
        </w:rPr>
        <w:t>Tăng cường năng lực các tổ chức xã hội về quản trị quyền trẻ em - giai đoạn 2</w:t>
      </w:r>
      <w:r w:rsidRPr="00997FA8">
        <w:rPr>
          <w:rFonts w:ascii="Times New Roman" w:eastAsia="Times New Roman" w:hAnsi="Times New Roman" w:cs="Times New Roman"/>
          <w:color w:val="auto"/>
          <w:sz w:val="26"/>
          <w:szCs w:val="26"/>
        </w:rPr>
        <w:t>” do Tổ chức cứu trợ Trẻ em (SCI) tài trợ. Dự án được thực hiện tại 5 tỉnh khu vực miền Trung bao gồm: Quảng Bình, Quảng Trị, Thừa Thiên Huế, Đà Nẵng và Quảng Nam.</w:t>
      </w:r>
    </w:p>
    <w:p w:rsidR="00601199" w:rsidRPr="00997FA8" w:rsidRDefault="00E45C63" w:rsidP="00997FA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Dự án có 01 mục tiêu là (i)  Nâng cao năng lực của CSOs về giám sát thực thi quyền trẻ em, PHP và các vấn đề liên quan đến quyền trẻ em; (ii) Nâng cao nhận thức và năng lực cho c</w:t>
      </w:r>
      <w:r w:rsidR="00041C16">
        <w:rPr>
          <w:rFonts w:ascii="Times New Roman" w:eastAsia="Times New Roman" w:hAnsi="Times New Roman" w:cs="Times New Roman"/>
          <w:color w:val="auto"/>
          <w:sz w:val="26"/>
          <w:szCs w:val="26"/>
        </w:rPr>
        <w:t>ha mẹ,</w:t>
      </w:r>
      <w:r w:rsidRPr="00997FA8">
        <w:rPr>
          <w:rFonts w:ascii="Times New Roman" w:eastAsia="Times New Roman" w:hAnsi="Times New Roman" w:cs="Times New Roman"/>
          <w:color w:val="auto"/>
          <w:sz w:val="26"/>
          <w:szCs w:val="26"/>
        </w:rPr>
        <w:t xml:space="preserve"> người làm côn</w:t>
      </w:r>
      <w:r w:rsidR="00041C16">
        <w:rPr>
          <w:rFonts w:ascii="Times New Roman" w:eastAsia="Times New Roman" w:hAnsi="Times New Roman" w:cs="Times New Roman"/>
          <w:color w:val="auto"/>
          <w:sz w:val="26"/>
          <w:szCs w:val="26"/>
        </w:rPr>
        <w:t>g</w:t>
      </w:r>
      <w:r w:rsidRPr="00997FA8">
        <w:rPr>
          <w:rFonts w:ascii="Times New Roman" w:eastAsia="Times New Roman" w:hAnsi="Times New Roman" w:cs="Times New Roman"/>
          <w:color w:val="auto"/>
          <w:sz w:val="26"/>
          <w:szCs w:val="26"/>
        </w:rPr>
        <w:t xml:space="preserve"> tác trẻ em, giáo viên và trẻ em về những vấn đề liên quan đến PHP và CR; (iii) Tăng cường thực thi quyền trẻ em và PHP; và (iv) Tăng cường kết nối và chia sẽ giữa các thành viên.</w:t>
      </w:r>
    </w:p>
    <w:p w:rsidR="003C2F74" w:rsidRDefault="00B227D0" w:rsidP="00B227D0">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Để đạt được mục tiêu </w:t>
      </w:r>
      <w:r>
        <w:rPr>
          <w:rFonts w:ascii="Times New Roman" w:eastAsia="Times New Roman" w:hAnsi="Times New Roman" w:cs="Times New Roman"/>
          <w:color w:val="auto"/>
          <w:sz w:val="26"/>
          <w:szCs w:val="26"/>
        </w:rPr>
        <w:t xml:space="preserve">1, dự án </w:t>
      </w:r>
      <w:r w:rsidRPr="00997FA8">
        <w:rPr>
          <w:rFonts w:ascii="Times New Roman" w:eastAsia="Times New Roman" w:hAnsi="Times New Roman" w:cs="Times New Roman"/>
          <w:color w:val="auto"/>
          <w:sz w:val="26"/>
          <w:szCs w:val="26"/>
        </w:rPr>
        <w:t>cần tuyển tư vấn để triển khai lớp tập huấn“</w:t>
      </w:r>
      <w:r>
        <w:rPr>
          <w:rFonts w:ascii="Times New Roman" w:eastAsia="Times New Roman" w:hAnsi="Times New Roman" w:cs="Times New Roman"/>
          <w:color w:val="auto"/>
          <w:sz w:val="26"/>
          <w:szCs w:val="26"/>
        </w:rPr>
        <w:t>Giám sát đánh giá</w:t>
      </w:r>
      <w:r w:rsidR="00D120D1">
        <w:rPr>
          <w:rFonts w:ascii="Times New Roman" w:eastAsia="Times New Roman" w:hAnsi="Times New Roman" w:cs="Times New Roman"/>
          <w:color w:val="auto"/>
          <w:sz w:val="26"/>
          <w:szCs w:val="26"/>
        </w:rPr>
        <w:t>”.</w:t>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041C16">
        <w:rPr>
          <w:rFonts w:ascii="Times New Roman" w:eastAsia="Times New Roman" w:hAnsi="Times New Roman" w:cs="Times New Roman"/>
          <w:b/>
          <w:color w:val="auto"/>
          <w:sz w:val="26"/>
          <w:szCs w:val="26"/>
        </w:rPr>
        <w:t>Mục tiêu hoạt động</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b/>
          <w:color w:val="auto"/>
          <w:sz w:val="26"/>
          <w:szCs w:val="26"/>
        </w:rPr>
        <w:t>2.1</w:t>
      </w:r>
      <w:r w:rsidR="00041C16">
        <w:rPr>
          <w:rFonts w:ascii="Times New Roman" w:eastAsia="Times New Roman" w:hAnsi="Times New Roman" w:cs="Times New Roman"/>
          <w:b/>
          <w:color w:val="auto"/>
          <w:sz w:val="26"/>
          <w:szCs w:val="26"/>
        </w:rPr>
        <w:t>.</w:t>
      </w:r>
      <w:r w:rsidRPr="00997FA8">
        <w:rPr>
          <w:rFonts w:ascii="Times New Roman" w:eastAsia="Times New Roman" w:hAnsi="Times New Roman" w:cs="Times New Roman"/>
          <w:b/>
          <w:color w:val="auto"/>
          <w:sz w:val="26"/>
          <w:szCs w:val="26"/>
        </w:rPr>
        <w:t xml:space="preserve"> Mục tiêu chung</w:t>
      </w:r>
    </w:p>
    <w:p w:rsidR="00601199" w:rsidRDefault="00E45C63" w:rsidP="00224738">
      <w:pPr>
        <w:keepNext/>
        <w:keepLines/>
        <w:widowControl w:val="0"/>
        <w:spacing w:before="120" w:line="240" w:lineRule="auto"/>
        <w:ind w:firstLine="270"/>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Nâng cao năng lực cho </w:t>
      </w:r>
      <w:r w:rsidR="00224738">
        <w:rPr>
          <w:rFonts w:ascii="Times New Roman" w:eastAsia="Times New Roman" w:hAnsi="Times New Roman" w:cs="Times New Roman"/>
          <w:color w:val="auto"/>
          <w:sz w:val="26"/>
          <w:szCs w:val="26"/>
        </w:rPr>
        <w:t xml:space="preserve">các </w:t>
      </w:r>
      <w:r w:rsidR="003C2F74">
        <w:rPr>
          <w:rFonts w:ascii="Times New Roman" w:eastAsia="Times New Roman" w:hAnsi="Times New Roman" w:cs="Times New Roman"/>
          <w:color w:val="auto"/>
          <w:sz w:val="26"/>
          <w:szCs w:val="26"/>
        </w:rPr>
        <w:t xml:space="preserve">học viên </w:t>
      </w:r>
      <w:r w:rsidR="00BC645D" w:rsidRPr="00997FA8">
        <w:rPr>
          <w:rFonts w:ascii="Times New Roman" w:eastAsia="Times New Roman" w:hAnsi="Times New Roman" w:cs="Times New Roman"/>
          <w:color w:val="auto"/>
          <w:sz w:val="26"/>
          <w:szCs w:val="26"/>
        </w:rPr>
        <w:t xml:space="preserve">về </w:t>
      </w:r>
      <w:r w:rsidR="003C2F74">
        <w:rPr>
          <w:rFonts w:ascii="Times New Roman" w:eastAsia="Times New Roman" w:hAnsi="Times New Roman" w:cs="Times New Roman"/>
          <w:color w:val="auto"/>
          <w:sz w:val="26"/>
          <w:szCs w:val="26"/>
        </w:rPr>
        <w:t xml:space="preserve">giám sát và đánh giá dự án trong khuôn khổ dự án </w:t>
      </w:r>
      <w:r w:rsidR="003C2F74" w:rsidRPr="00997FA8">
        <w:rPr>
          <w:rFonts w:ascii="Times New Roman" w:eastAsia="Times New Roman" w:hAnsi="Times New Roman" w:cs="Times New Roman"/>
          <w:color w:val="auto"/>
          <w:sz w:val="26"/>
          <w:szCs w:val="26"/>
        </w:rPr>
        <w:t>“</w:t>
      </w:r>
      <w:r w:rsidR="003C2F74" w:rsidRPr="00997FA8">
        <w:rPr>
          <w:rFonts w:ascii="Times New Roman" w:eastAsia="Times New Roman" w:hAnsi="Times New Roman" w:cs="Times New Roman"/>
          <w:i/>
          <w:color w:val="auto"/>
          <w:sz w:val="26"/>
          <w:szCs w:val="26"/>
        </w:rPr>
        <w:t>Tăng cường năng lực các tổ chức xã hội về quản trị quyền trẻ em - giai đoạn 2</w:t>
      </w:r>
      <w:r w:rsidR="003C2F74" w:rsidRPr="00997FA8">
        <w:rPr>
          <w:rFonts w:ascii="Times New Roman" w:eastAsia="Times New Roman" w:hAnsi="Times New Roman" w:cs="Times New Roman"/>
          <w:color w:val="auto"/>
          <w:sz w:val="26"/>
          <w:szCs w:val="26"/>
        </w:rPr>
        <w:t>”</w:t>
      </w:r>
    </w:p>
    <w:p w:rsidR="00601199" w:rsidRPr="00041C16" w:rsidRDefault="00041C16" w:rsidP="00041C16">
      <w:p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2.2.</w:t>
      </w:r>
      <w:r w:rsidR="00E45C63" w:rsidRPr="00997FA8">
        <w:rPr>
          <w:rFonts w:ascii="Times New Roman" w:eastAsia="Times New Roman" w:hAnsi="Times New Roman" w:cs="Times New Roman"/>
          <w:b/>
          <w:color w:val="auto"/>
          <w:sz w:val="26"/>
          <w:szCs w:val="26"/>
        </w:rPr>
        <w:t xml:space="preserve"> Mục tiêu cụ thể</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Sau </w:t>
      </w:r>
      <w:r w:rsidR="00DB306E">
        <w:rPr>
          <w:rFonts w:ascii="Times New Roman" w:eastAsia="Times New Roman" w:hAnsi="Times New Roman" w:cs="Times New Roman"/>
          <w:color w:val="auto"/>
          <w:sz w:val="26"/>
          <w:szCs w:val="26"/>
        </w:rPr>
        <w:t xml:space="preserve">02 ngày </w:t>
      </w:r>
      <w:r w:rsidRPr="00997FA8">
        <w:rPr>
          <w:rFonts w:ascii="Times New Roman" w:eastAsia="Times New Roman" w:hAnsi="Times New Roman" w:cs="Times New Roman"/>
          <w:color w:val="auto"/>
          <w:sz w:val="26"/>
          <w:szCs w:val="26"/>
        </w:rPr>
        <w:t xml:space="preserve">tham gia </w:t>
      </w:r>
      <w:r w:rsidR="00DB306E">
        <w:rPr>
          <w:rFonts w:ascii="Times New Roman" w:eastAsia="Times New Roman" w:hAnsi="Times New Roman" w:cs="Times New Roman"/>
          <w:color w:val="auto"/>
          <w:sz w:val="26"/>
          <w:szCs w:val="26"/>
        </w:rPr>
        <w:t>khóa học</w:t>
      </w:r>
      <w:r w:rsidRPr="00997FA8">
        <w:rPr>
          <w:rFonts w:ascii="Times New Roman" w:eastAsia="Times New Roman" w:hAnsi="Times New Roman" w:cs="Times New Roman"/>
          <w:color w:val="auto"/>
          <w:sz w:val="26"/>
          <w:szCs w:val="26"/>
        </w:rPr>
        <w:t>,</w:t>
      </w:r>
      <w:r w:rsidR="00DB306E">
        <w:rPr>
          <w:rFonts w:ascii="Times New Roman" w:eastAsia="Times New Roman" w:hAnsi="Times New Roman" w:cs="Times New Roman"/>
          <w:color w:val="auto"/>
          <w:sz w:val="26"/>
          <w:szCs w:val="26"/>
        </w:rPr>
        <w:t xml:space="preserve"> các</w:t>
      </w:r>
      <w:r w:rsidRPr="00997FA8">
        <w:rPr>
          <w:rFonts w:ascii="Times New Roman" w:eastAsia="Times New Roman" w:hAnsi="Times New Roman" w:cs="Times New Roman"/>
          <w:color w:val="auto"/>
          <w:sz w:val="26"/>
          <w:szCs w:val="26"/>
        </w:rPr>
        <w:t xml:space="preserve"> học viên có thể</w:t>
      </w:r>
      <w:r w:rsidR="00DB306E">
        <w:rPr>
          <w:rFonts w:ascii="Times New Roman" w:eastAsia="Times New Roman" w:hAnsi="Times New Roman" w:cs="Times New Roman"/>
          <w:color w:val="auto"/>
          <w:sz w:val="26"/>
          <w:szCs w:val="26"/>
        </w:rPr>
        <w:t>:</w:t>
      </w:r>
    </w:p>
    <w:p w:rsidR="00EC3860" w:rsidRDefault="00E45C63"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Hiểu</w:t>
      </w:r>
      <w:r w:rsidR="007B2F10" w:rsidRPr="00997FA8">
        <w:rPr>
          <w:rFonts w:ascii="Times New Roman" w:eastAsia="Times New Roman" w:hAnsi="Times New Roman" w:cs="Times New Roman"/>
          <w:color w:val="auto"/>
          <w:sz w:val="26"/>
          <w:szCs w:val="26"/>
        </w:rPr>
        <w:t xml:space="preserve"> được </w:t>
      </w:r>
      <w:r w:rsidR="00EC3860">
        <w:rPr>
          <w:rFonts w:ascii="Times New Roman" w:eastAsia="Times New Roman" w:hAnsi="Times New Roman" w:cs="Times New Roman"/>
          <w:color w:val="auto"/>
          <w:sz w:val="26"/>
          <w:szCs w:val="26"/>
        </w:rPr>
        <w:t>các khái niệm về giám sát đánh giá dự án</w:t>
      </w:r>
    </w:p>
    <w:p w:rsidR="00EC3860" w:rsidRDefault="00EC3860"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Nắm được</w:t>
      </w:r>
      <w:r w:rsidR="004B410D">
        <w:rPr>
          <w:rFonts w:ascii="Times New Roman" w:eastAsia="Times New Roman" w:hAnsi="Times New Roman" w:cs="Times New Roman"/>
          <w:color w:val="auto"/>
          <w:sz w:val="26"/>
          <w:szCs w:val="26"/>
        </w:rPr>
        <w:t xml:space="preserve"> cách xây dựng</w:t>
      </w:r>
      <w:r>
        <w:rPr>
          <w:rFonts w:ascii="Times New Roman" w:eastAsia="Times New Roman" w:hAnsi="Times New Roman" w:cs="Times New Roman"/>
          <w:color w:val="auto"/>
          <w:sz w:val="26"/>
          <w:szCs w:val="26"/>
        </w:rPr>
        <w:t xml:space="preserve"> khung logic và các chỉ số giám sát, đánh giá chung của dự án</w:t>
      </w:r>
    </w:p>
    <w:p w:rsidR="004B410D" w:rsidRDefault="004B410D"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Nắm được tiến trình thực hiện giám sát đánh giá</w:t>
      </w:r>
    </w:p>
    <w:p w:rsidR="004B410D" w:rsidRDefault="004B410D"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lastRenderedPageBreak/>
        <w:t>Xây dựng các biểu mẫu dùng trong giám sát đánh giá</w:t>
      </w:r>
    </w:p>
    <w:p w:rsidR="00EC3860" w:rsidRDefault="00EC3860"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Có thể vận dụng được các kiến thức học để áp dụng vào các hoạt động giám sát, đánh giá của dự án thông qua các bài tập thực hành tại lớp học. </w:t>
      </w:r>
    </w:p>
    <w:p w:rsidR="00224738" w:rsidRDefault="00224738" w:rsidP="00997FA8">
      <w:pPr>
        <w:numPr>
          <w:ilvl w:val="0"/>
          <w:numId w:val="1"/>
        </w:num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Học viên và địa điểm tập huấn:</w:t>
      </w:r>
    </w:p>
    <w:p w:rsidR="00D120D1" w:rsidRDefault="00D120D1" w:rsidP="00224738">
      <w:pPr>
        <w:keepNext/>
        <w:keepLines/>
        <w:widowControl w:val="0"/>
        <w:spacing w:before="120" w:line="240" w:lineRule="auto"/>
        <w:ind w:firstLine="2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Khoảng 30 học viên là thành viên chủ chốt của các tổ chức thành viên thuộc mạng lưới "Quản trị quyền trẻ em" và các thành viên chủ chốt của các câu lạc bộ trong khuôn khổ của dự án.</w:t>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Phương pháp tập huấn</w:t>
      </w:r>
    </w:p>
    <w:p w:rsidR="00601199" w:rsidRPr="00997FA8" w:rsidRDefault="00041C16" w:rsidP="001B1A96">
      <w:pPr>
        <w:keepNext/>
        <w:keepLines/>
        <w:widowControl w:val="0"/>
        <w:spacing w:before="120" w:line="240" w:lineRule="auto"/>
        <w:ind w:firstLine="270"/>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Sử dụng</w:t>
      </w:r>
      <w:r w:rsidR="00E45C63" w:rsidRPr="00997FA8">
        <w:rPr>
          <w:rFonts w:ascii="Times New Roman" w:eastAsia="Times New Roman" w:hAnsi="Times New Roman" w:cs="Times New Roman"/>
          <w:color w:val="auto"/>
          <w:sz w:val="26"/>
          <w:szCs w:val="26"/>
        </w:rPr>
        <w:t xml:space="preserve"> phương pháp có sự tham gia, trong đó tập trung vào kinh nghiệm của người tập huấn và tham dự viên là trung tâm của khoá tập huấn. </w:t>
      </w:r>
    </w:p>
    <w:p w:rsidR="00601199" w:rsidRPr="00041C16" w:rsidRDefault="00E45C63" w:rsidP="00997FA8">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Nhiệm vụ cụ thể của tư vấn</w:t>
      </w:r>
    </w:p>
    <w:p w:rsidR="00601199" w:rsidRPr="00041C16" w:rsidRDefault="00D120D1"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Thiết kế và x</w:t>
      </w:r>
      <w:r w:rsidR="00E45C63" w:rsidRPr="00041C16">
        <w:rPr>
          <w:rFonts w:ascii="Times New Roman" w:eastAsia="Times New Roman" w:hAnsi="Times New Roman" w:cs="Times New Roman"/>
          <w:color w:val="auto"/>
          <w:sz w:val="26"/>
          <w:szCs w:val="26"/>
        </w:rPr>
        <w:t>ây dựng chương trình tập huấn</w:t>
      </w:r>
    </w:p>
    <w:p w:rsidR="00224738" w:rsidRPr="00041C16" w:rsidRDefault="00224738" w:rsidP="00224738">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Biên soạn tài liệu phù hợp</w:t>
      </w:r>
      <w:r>
        <w:rPr>
          <w:rFonts w:ascii="Times New Roman" w:eastAsia="Times New Roman" w:hAnsi="Times New Roman" w:cs="Times New Roman"/>
          <w:color w:val="auto"/>
          <w:sz w:val="26"/>
          <w:szCs w:val="26"/>
        </w:rPr>
        <w:t xml:space="preserve"> với </w:t>
      </w:r>
      <w:r w:rsidR="00D120D1">
        <w:rPr>
          <w:rFonts w:ascii="Times New Roman" w:eastAsia="Times New Roman" w:hAnsi="Times New Roman" w:cs="Times New Roman"/>
          <w:color w:val="auto"/>
          <w:sz w:val="26"/>
          <w:szCs w:val="26"/>
        </w:rPr>
        <w:t>dự án và học viên</w:t>
      </w:r>
    </w:p>
    <w:p w:rsidR="00601199" w:rsidRPr="00041C16" w:rsidRDefault="00D120D1"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Thiết kế phiếu đ</w:t>
      </w:r>
      <w:r w:rsidR="00E45C63" w:rsidRPr="00041C16">
        <w:rPr>
          <w:rFonts w:ascii="Times New Roman" w:eastAsia="Times New Roman" w:hAnsi="Times New Roman" w:cs="Times New Roman"/>
          <w:color w:val="auto"/>
          <w:sz w:val="26"/>
          <w:szCs w:val="26"/>
        </w:rPr>
        <w:t>ánh giá đầu vào và đầu ra</w:t>
      </w:r>
      <w:r w:rsidR="00224738">
        <w:rPr>
          <w:rFonts w:ascii="Times New Roman" w:eastAsia="Times New Roman" w:hAnsi="Times New Roman" w:cs="Times New Roman"/>
          <w:color w:val="auto"/>
          <w:sz w:val="26"/>
          <w:szCs w:val="26"/>
        </w:rPr>
        <w:t xml:space="preserve"> theo </w:t>
      </w:r>
      <w:r>
        <w:rPr>
          <w:rFonts w:ascii="Times New Roman" w:eastAsia="Times New Roman" w:hAnsi="Times New Roman" w:cs="Times New Roman"/>
          <w:color w:val="auto"/>
          <w:sz w:val="26"/>
          <w:szCs w:val="26"/>
        </w:rPr>
        <w:t xml:space="preserve">yêu cầu </w:t>
      </w:r>
      <w:r w:rsidR="00224738">
        <w:rPr>
          <w:rFonts w:ascii="Times New Roman" w:eastAsia="Times New Roman" w:hAnsi="Times New Roman" w:cs="Times New Roman"/>
          <w:color w:val="auto"/>
          <w:sz w:val="26"/>
          <w:szCs w:val="26"/>
        </w:rPr>
        <w:t>của dự án</w:t>
      </w:r>
    </w:p>
    <w:p w:rsidR="00601199" w:rsidRPr="00041C16" w:rsidRDefault="00E45C63" w:rsidP="00041C16">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041C16">
        <w:rPr>
          <w:rFonts w:ascii="Times New Roman" w:eastAsia="Times New Roman" w:hAnsi="Times New Roman" w:cs="Times New Roman"/>
          <w:color w:val="auto"/>
          <w:sz w:val="26"/>
          <w:szCs w:val="26"/>
        </w:rPr>
        <w:t>Viết báo cáo sau tập huấn</w:t>
      </w:r>
    </w:p>
    <w:p w:rsidR="00DB306E" w:rsidRPr="003C6234" w:rsidRDefault="00DB306E" w:rsidP="00DB306E">
      <w:pPr>
        <w:numPr>
          <w:ilvl w:val="0"/>
          <w:numId w:val="1"/>
        </w:num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 xml:space="preserve">Dự kiến thời điểm tổ chức lớp: </w:t>
      </w:r>
      <w:r w:rsidRPr="003C6234">
        <w:rPr>
          <w:rFonts w:ascii="Times New Roman" w:eastAsia="Times New Roman" w:hAnsi="Times New Roman" w:cs="Times New Roman"/>
          <w:color w:val="auto"/>
          <w:sz w:val="26"/>
          <w:szCs w:val="26"/>
        </w:rPr>
        <w:t xml:space="preserve">Từ 25/8 – </w:t>
      </w:r>
      <w:r>
        <w:rPr>
          <w:rFonts w:ascii="Times New Roman" w:eastAsia="Times New Roman" w:hAnsi="Times New Roman" w:cs="Times New Roman"/>
          <w:color w:val="auto"/>
          <w:sz w:val="26"/>
          <w:szCs w:val="26"/>
        </w:rPr>
        <w:t>05</w:t>
      </w:r>
      <w:r w:rsidRPr="003C6234">
        <w:rPr>
          <w:rFonts w:ascii="Times New Roman" w:eastAsia="Times New Roman" w:hAnsi="Times New Roman" w:cs="Times New Roman"/>
          <w:color w:val="auto"/>
          <w:sz w:val="26"/>
          <w:szCs w:val="26"/>
        </w:rPr>
        <w:t>/9/2018</w:t>
      </w:r>
    </w:p>
    <w:p w:rsidR="00601199" w:rsidRPr="00041C16" w:rsidRDefault="00E45C63" w:rsidP="00041C16">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Sản phẩm mong đợi</w:t>
      </w:r>
    </w:p>
    <w:p w:rsidR="00CA5BC1" w:rsidRDefault="00CA5BC1"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01 chương trình tập huấn</w:t>
      </w:r>
    </w:p>
    <w:p w:rsidR="00CA5BC1" w:rsidRDefault="00CA5BC1"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01 các bài trình bày, tài liệu tại lớp học</w:t>
      </w:r>
    </w:p>
    <w:p w:rsidR="003C2F74" w:rsidRDefault="00E45C63" w:rsidP="003C2F74">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01 báo cáo</w:t>
      </w:r>
      <w:r w:rsidR="00CA5BC1">
        <w:rPr>
          <w:rFonts w:ascii="Times New Roman" w:eastAsia="Times New Roman" w:hAnsi="Times New Roman" w:cs="Times New Roman"/>
          <w:color w:val="auto"/>
          <w:sz w:val="26"/>
          <w:szCs w:val="26"/>
        </w:rPr>
        <w:t xml:space="preserve"> kết quả lớp </w:t>
      </w:r>
      <w:r w:rsidRPr="00997FA8">
        <w:rPr>
          <w:rFonts w:ascii="Times New Roman" w:eastAsia="Times New Roman" w:hAnsi="Times New Roman" w:cs="Times New Roman"/>
          <w:color w:val="auto"/>
          <w:sz w:val="26"/>
          <w:szCs w:val="26"/>
        </w:rPr>
        <w:t>tập huấn</w:t>
      </w:r>
    </w:p>
    <w:p w:rsidR="00DB306E" w:rsidRDefault="00DB306E" w:rsidP="003C2F74">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Bộ phiếu đánh giá trước vfa sau tập huấn của học viên.</w:t>
      </w:r>
    </w:p>
    <w:p w:rsidR="003C2F74" w:rsidRDefault="003C2F74" w:rsidP="003C2F74">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3C2F74">
        <w:rPr>
          <w:rFonts w:ascii="Times New Roman" w:eastAsia="Times New Roman" w:hAnsi="Times New Roman" w:cs="Times New Roman"/>
          <w:color w:val="auto"/>
          <w:sz w:val="26"/>
          <w:szCs w:val="26"/>
        </w:rPr>
        <w:t>Các nội dung tập huấn cần tập trung vào</w:t>
      </w:r>
      <w:r>
        <w:rPr>
          <w:rFonts w:ascii="Times New Roman" w:eastAsia="Times New Roman" w:hAnsi="Times New Roman" w:cs="Times New Roman"/>
          <w:color w:val="auto"/>
          <w:sz w:val="26"/>
          <w:szCs w:val="26"/>
        </w:rPr>
        <w:t>:</w:t>
      </w:r>
    </w:p>
    <w:p w:rsidR="003C2F74" w:rsidRDefault="003C2F74" w:rsidP="003C2F74">
      <w:pPr>
        <w:pStyle w:val="ListParagraph"/>
        <w:numPr>
          <w:ilvl w:val="1"/>
          <w:numId w:val="3"/>
        </w:numPr>
        <w:tabs>
          <w:tab w:val="left" w:pos="567"/>
        </w:tabs>
        <w:spacing w:before="120" w:line="240" w:lineRule="auto"/>
        <w:ind w:left="851" w:hanging="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P</w:t>
      </w:r>
      <w:r w:rsidRPr="003C2F74">
        <w:rPr>
          <w:rFonts w:ascii="Times New Roman" w:eastAsia="Times New Roman" w:hAnsi="Times New Roman" w:cs="Times New Roman"/>
          <w:color w:val="auto"/>
          <w:sz w:val="26"/>
          <w:szCs w:val="26"/>
        </w:rPr>
        <w:t>hát triển</w:t>
      </w:r>
      <w:r>
        <w:rPr>
          <w:rFonts w:ascii="Times New Roman" w:eastAsia="Times New Roman" w:hAnsi="Times New Roman" w:cs="Times New Roman"/>
          <w:color w:val="auto"/>
          <w:sz w:val="26"/>
          <w:szCs w:val="26"/>
        </w:rPr>
        <w:t xml:space="preserve"> các chỉ số</w:t>
      </w:r>
      <w:r w:rsidRPr="003C2F74">
        <w:rPr>
          <w:rFonts w:ascii="Times New Roman" w:eastAsia="Times New Roman" w:hAnsi="Times New Roman" w:cs="Times New Roman"/>
          <w:color w:val="auto"/>
          <w:sz w:val="26"/>
          <w:szCs w:val="26"/>
        </w:rPr>
        <w:t xml:space="preserve">, tổ chức thu thập, giám sát và đánh giá các chỉ tiêu theo khung logic của dự án. </w:t>
      </w:r>
    </w:p>
    <w:p w:rsidR="004B410D" w:rsidRDefault="004B410D" w:rsidP="003C2F74">
      <w:pPr>
        <w:pStyle w:val="ListParagraph"/>
        <w:numPr>
          <w:ilvl w:val="1"/>
          <w:numId w:val="3"/>
        </w:numPr>
        <w:tabs>
          <w:tab w:val="left" w:pos="567"/>
        </w:tabs>
        <w:spacing w:before="120" w:line="240" w:lineRule="auto"/>
        <w:ind w:left="851" w:hanging="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Xây dựng các biểu mẫu giám sát đánh giá</w:t>
      </w:r>
    </w:p>
    <w:p w:rsidR="003C2F74" w:rsidRDefault="003C2F74" w:rsidP="003C2F74">
      <w:pPr>
        <w:pStyle w:val="ListParagraph"/>
        <w:numPr>
          <w:ilvl w:val="1"/>
          <w:numId w:val="3"/>
        </w:numPr>
        <w:tabs>
          <w:tab w:val="left" w:pos="567"/>
        </w:tabs>
        <w:spacing w:before="120" w:line="240" w:lineRule="auto"/>
        <w:ind w:left="851" w:hanging="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Kỹ năng thu thập, ghi chép, tư liệu hóa</w:t>
      </w:r>
      <w:r w:rsidR="004B410D">
        <w:rPr>
          <w:rFonts w:ascii="Times New Roman" w:eastAsia="Times New Roman" w:hAnsi="Times New Roman" w:cs="Times New Roman"/>
          <w:color w:val="auto"/>
          <w:sz w:val="26"/>
          <w:szCs w:val="26"/>
        </w:rPr>
        <w:t>, phân tích</w:t>
      </w:r>
      <w:bookmarkStart w:id="0" w:name="_GoBack"/>
      <w:bookmarkEnd w:id="0"/>
      <w:r>
        <w:rPr>
          <w:rFonts w:ascii="Times New Roman" w:eastAsia="Times New Roman" w:hAnsi="Times New Roman" w:cs="Times New Roman"/>
          <w:color w:val="auto"/>
          <w:sz w:val="26"/>
          <w:szCs w:val="26"/>
        </w:rPr>
        <w:t xml:space="preserve"> các thông tin để làm minh chứng về mức độ đạt được kết quả/mục tiêu của các hoạt động của dự án nhất là tại các câu lạc bộ, các cộng đồng nơi có dự án đang hoạt động.</w:t>
      </w:r>
    </w:p>
    <w:p w:rsidR="00601199" w:rsidRPr="00041C16" w:rsidRDefault="00E45C63" w:rsidP="00041C16">
      <w:pPr>
        <w:numPr>
          <w:ilvl w:val="0"/>
          <w:numId w:val="1"/>
        </w:numPr>
        <w:spacing w:before="120" w:line="240" w:lineRule="auto"/>
        <w:jc w:val="both"/>
        <w:rPr>
          <w:rFonts w:ascii="Times New Roman" w:eastAsia="Times New Roman" w:hAnsi="Times New Roman" w:cs="Times New Roman"/>
          <w:b/>
          <w:color w:val="auto"/>
          <w:sz w:val="26"/>
          <w:szCs w:val="26"/>
        </w:rPr>
      </w:pPr>
      <w:r w:rsidRPr="00997FA8">
        <w:rPr>
          <w:rFonts w:ascii="Times New Roman" w:eastAsia="Times New Roman" w:hAnsi="Times New Roman" w:cs="Times New Roman"/>
          <w:b/>
          <w:color w:val="auto"/>
          <w:sz w:val="26"/>
          <w:szCs w:val="26"/>
        </w:rPr>
        <w:t>Yêu cầu chuyên môn, kinh nghiệm và năng lực</w:t>
      </w:r>
    </w:p>
    <w:p w:rsidR="00D120D1" w:rsidRDefault="00D120D1"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Có </w:t>
      </w:r>
      <w:r w:rsidR="003C2F74">
        <w:rPr>
          <w:rFonts w:ascii="Times New Roman" w:eastAsia="Times New Roman" w:hAnsi="Times New Roman" w:cs="Times New Roman"/>
          <w:color w:val="auto"/>
          <w:sz w:val="26"/>
          <w:szCs w:val="26"/>
        </w:rPr>
        <w:t xml:space="preserve">bằng thạc sỹ với </w:t>
      </w:r>
      <w:r>
        <w:rPr>
          <w:rFonts w:ascii="Times New Roman" w:eastAsia="Times New Roman" w:hAnsi="Times New Roman" w:cs="Times New Roman"/>
          <w:color w:val="auto"/>
          <w:sz w:val="26"/>
          <w:szCs w:val="26"/>
        </w:rPr>
        <w:t>chuyên môn phù hợp với lĩnh vực và nội dung tập huấn</w:t>
      </w:r>
    </w:p>
    <w:p w:rsidR="00D120D1" w:rsidRDefault="00D120D1" w:rsidP="00D120D1">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 xml:space="preserve">Có ít nhất </w:t>
      </w:r>
      <w:r>
        <w:rPr>
          <w:rFonts w:ascii="Times New Roman" w:eastAsia="Times New Roman" w:hAnsi="Times New Roman" w:cs="Times New Roman"/>
          <w:color w:val="auto"/>
          <w:sz w:val="26"/>
          <w:szCs w:val="26"/>
        </w:rPr>
        <w:t xml:space="preserve">05 </w:t>
      </w:r>
      <w:r w:rsidRPr="00997FA8">
        <w:rPr>
          <w:rFonts w:ascii="Times New Roman" w:eastAsia="Times New Roman" w:hAnsi="Times New Roman" w:cs="Times New Roman"/>
          <w:color w:val="auto"/>
          <w:sz w:val="26"/>
          <w:szCs w:val="26"/>
        </w:rPr>
        <w:t xml:space="preserve">năm kinh nghiệm </w:t>
      </w:r>
      <w:r>
        <w:rPr>
          <w:rFonts w:ascii="Times New Roman" w:eastAsia="Times New Roman" w:hAnsi="Times New Roman" w:cs="Times New Roman"/>
          <w:color w:val="auto"/>
          <w:sz w:val="26"/>
          <w:szCs w:val="26"/>
        </w:rPr>
        <w:t>đ</w:t>
      </w:r>
      <w:r w:rsidR="003C2F74">
        <w:rPr>
          <w:rFonts w:ascii="Times New Roman" w:eastAsia="Times New Roman" w:hAnsi="Times New Roman" w:cs="Times New Roman"/>
          <w:color w:val="auto"/>
          <w:sz w:val="26"/>
          <w:szCs w:val="26"/>
        </w:rPr>
        <w:t>i</w:t>
      </w:r>
      <w:r>
        <w:rPr>
          <w:rFonts w:ascii="Times New Roman" w:eastAsia="Times New Roman" w:hAnsi="Times New Roman" w:cs="Times New Roman"/>
          <w:color w:val="auto"/>
          <w:sz w:val="26"/>
          <w:szCs w:val="26"/>
        </w:rPr>
        <w:t xml:space="preserve">ều phối, giám sát, đánh giá các dự án về </w:t>
      </w:r>
      <w:r w:rsidR="003C2F74">
        <w:rPr>
          <w:rFonts w:ascii="Times New Roman" w:eastAsia="Times New Roman" w:hAnsi="Times New Roman" w:cs="Times New Roman"/>
          <w:color w:val="auto"/>
          <w:sz w:val="26"/>
          <w:szCs w:val="26"/>
        </w:rPr>
        <w:t>trẻ em.</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Có kỹ n</w:t>
      </w:r>
      <w:r w:rsidR="00C93A8F" w:rsidRPr="00997FA8">
        <w:rPr>
          <w:rFonts w:ascii="Times New Roman" w:eastAsia="Times New Roman" w:hAnsi="Times New Roman" w:cs="Times New Roman"/>
          <w:color w:val="auto"/>
          <w:sz w:val="26"/>
          <w:szCs w:val="26"/>
        </w:rPr>
        <w:t>ăng và phương pháp thuyết trình trước đám đông.</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Có thái độ hợp tác và tôn trọng các quy định của cơ quan tuyển chọn.</w:t>
      </w:r>
    </w:p>
    <w:p w:rsidR="00601199"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Sử dụng thành thạo nhiều phương pháp để huy động sự tham gia.</w:t>
      </w:r>
    </w:p>
    <w:p w:rsidR="00041C16" w:rsidRDefault="00041C16" w:rsidP="00041C16">
      <w:pPr>
        <w:numPr>
          <w:ilvl w:val="0"/>
          <w:numId w:val="1"/>
        </w:numPr>
        <w:spacing w:before="120" w:line="240" w:lineRule="auto"/>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Các lưu ý khác</w:t>
      </w:r>
      <w:r w:rsidR="00535E45">
        <w:rPr>
          <w:rFonts w:ascii="Times New Roman" w:eastAsia="Times New Roman" w:hAnsi="Times New Roman" w:cs="Times New Roman"/>
          <w:b/>
          <w:color w:val="auto"/>
          <w:sz w:val="26"/>
          <w:szCs w:val="26"/>
        </w:rPr>
        <w:t>:</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Trong thời gian thực hiện hợp đồng, các tư vấn:</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Chịu trách nhiệm về việc mua các loại bảo hiểm nghề nghiệp, y tế, tai nạn, đi lại và các khoản tương tự khác trong suốt thời gian thực hiện hợp đồng tư vấn</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Chịu trách nhiệm trả các loại thuế như GTGT theo quy định của pháp luật Việt Nam</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Bảo đảm chất lượng các kết quả đầu ra theo yêu cầu đã đề cập</w:t>
      </w:r>
    </w:p>
    <w:p w:rsidR="00601199" w:rsidRPr="00997FA8" w:rsidRDefault="00E45C63" w:rsidP="003C3A2F">
      <w:pPr>
        <w:pStyle w:val="ListParagraph"/>
        <w:numPr>
          <w:ilvl w:val="0"/>
          <w:numId w:val="3"/>
        </w:numPr>
        <w:tabs>
          <w:tab w:val="left" w:pos="567"/>
        </w:tabs>
        <w:spacing w:before="120" w:line="240" w:lineRule="auto"/>
        <w:ind w:left="0" w:firstLine="284"/>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lastRenderedPageBreak/>
        <w:t>Dự án sẽ khấu trừ thuế TNCN trước khi trả kinh phí cho cá nhân thực hiện hợp đồng</w:t>
      </w:r>
    </w:p>
    <w:p w:rsidR="001B1A96" w:rsidRPr="001B1A96" w:rsidRDefault="001B1A96" w:rsidP="001B1A96">
      <w:pPr>
        <w:numPr>
          <w:ilvl w:val="0"/>
          <w:numId w:val="1"/>
        </w:numPr>
        <w:spacing w:before="120" w:line="240" w:lineRule="auto"/>
        <w:jc w:val="both"/>
        <w:rPr>
          <w:rFonts w:ascii="Times New Roman" w:eastAsia="Times New Roman" w:hAnsi="Times New Roman" w:cs="Times New Roman"/>
          <w:b/>
          <w:color w:val="auto"/>
          <w:sz w:val="26"/>
          <w:szCs w:val="26"/>
        </w:rPr>
      </w:pPr>
      <w:r w:rsidRPr="001B1A96">
        <w:rPr>
          <w:rFonts w:ascii="Times New Roman" w:eastAsia="Times New Roman" w:hAnsi="Times New Roman" w:cs="Times New Roman"/>
          <w:b/>
          <w:color w:val="auto"/>
          <w:sz w:val="26"/>
          <w:szCs w:val="26"/>
        </w:rPr>
        <w:t>Cách nộp hồ sơ</w:t>
      </w:r>
      <w:r>
        <w:rPr>
          <w:rFonts w:ascii="Times New Roman" w:eastAsia="Times New Roman" w:hAnsi="Times New Roman" w:cs="Times New Roman"/>
          <w:b/>
          <w:color w:val="auto"/>
          <w:sz w:val="26"/>
          <w:szCs w:val="26"/>
        </w:rPr>
        <w:t xml:space="preserve"> quan tâm</w:t>
      </w:r>
    </w:p>
    <w:p w:rsidR="001B1A96" w:rsidRDefault="00384C97" w:rsidP="001B1A96">
      <w:pPr>
        <w:keepNext/>
        <w:keepLines/>
        <w:widowControl w:val="0"/>
        <w:spacing w:before="120" w:line="240" w:lineRule="auto"/>
        <w:ind w:firstLine="270"/>
        <w:jc w:val="both"/>
        <w:rPr>
          <w:rFonts w:ascii="Times New Roman" w:eastAsia="Times New Roman" w:hAnsi="Times New Roman" w:cs="Times New Roman"/>
          <w:b/>
          <w:i/>
          <w:color w:val="auto"/>
          <w:sz w:val="26"/>
          <w:szCs w:val="26"/>
        </w:rPr>
      </w:pPr>
      <w:r w:rsidRPr="001B1A96">
        <w:rPr>
          <w:rFonts w:ascii="Times New Roman" w:eastAsia="Times New Roman" w:hAnsi="Times New Roman" w:cs="Times New Roman"/>
          <w:b/>
          <w:i/>
          <w:color w:val="auto"/>
          <w:sz w:val="26"/>
          <w:szCs w:val="26"/>
        </w:rPr>
        <w:t xml:space="preserve">Các cá nhân quan tâm vui lòng </w:t>
      </w:r>
      <w:r>
        <w:rPr>
          <w:rFonts w:ascii="Times New Roman" w:eastAsia="Times New Roman" w:hAnsi="Times New Roman" w:cs="Times New Roman"/>
          <w:b/>
          <w:i/>
          <w:color w:val="auto"/>
          <w:sz w:val="26"/>
          <w:szCs w:val="26"/>
        </w:rPr>
        <w:t xml:space="preserve">gửi email bày tỏ quan tâm và gửi kèm CV </w:t>
      </w:r>
      <w:r w:rsidRPr="001B1A96">
        <w:rPr>
          <w:rFonts w:ascii="Times New Roman" w:eastAsia="Times New Roman" w:hAnsi="Times New Roman" w:cs="Times New Roman"/>
          <w:b/>
          <w:i/>
          <w:color w:val="auto"/>
          <w:sz w:val="26"/>
          <w:szCs w:val="26"/>
        </w:rPr>
        <w:t xml:space="preserve">đến </w:t>
      </w:r>
      <w:r>
        <w:rPr>
          <w:rFonts w:ascii="Times New Roman" w:eastAsia="Times New Roman" w:hAnsi="Times New Roman" w:cs="Times New Roman"/>
          <w:color w:val="auto"/>
          <w:sz w:val="26"/>
          <w:szCs w:val="26"/>
        </w:rPr>
        <w:t>d</w:t>
      </w:r>
      <w:r w:rsidRPr="00384C97">
        <w:rPr>
          <w:rFonts w:ascii="Times New Roman" w:eastAsia="Times New Roman" w:hAnsi="Times New Roman" w:cs="Times New Roman"/>
          <w:color w:val="auto"/>
          <w:sz w:val="26"/>
          <w:szCs w:val="26"/>
        </w:rPr>
        <w:t>ự án</w:t>
      </w:r>
      <w:r w:rsidR="001B1A96" w:rsidRPr="00384C97">
        <w:rPr>
          <w:rFonts w:ascii="Times New Roman" w:eastAsia="Times New Roman" w:hAnsi="Times New Roman" w:cs="Times New Roman"/>
          <w:color w:val="auto"/>
          <w:sz w:val="26"/>
          <w:szCs w:val="26"/>
        </w:rPr>
        <w:t>“</w:t>
      </w:r>
      <w:r w:rsidR="001B1A96" w:rsidRPr="00384C97">
        <w:rPr>
          <w:rFonts w:ascii="Times New Roman" w:eastAsia="Times New Roman" w:hAnsi="Times New Roman" w:cs="Times New Roman"/>
          <w:i/>
          <w:color w:val="auto"/>
          <w:sz w:val="26"/>
          <w:szCs w:val="26"/>
        </w:rPr>
        <w:t>Tăng cường năng lực các tổ chức xã hội về quản trị quyền trẻ em-giai đoạn 2</w:t>
      </w:r>
      <w:r w:rsidR="001B1A96" w:rsidRPr="00384C97">
        <w:rPr>
          <w:rFonts w:ascii="Times New Roman" w:eastAsia="Times New Roman" w:hAnsi="Times New Roman" w:cs="Times New Roman"/>
          <w:color w:val="auto"/>
          <w:sz w:val="26"/>
          <w:szCs w:val="26"/>
        </w:rPr>
        <w:t>” thuộc</w:t>
      </w:r>
      <w:r w:rsidR="001B1A96" w:rsidRPr="001B1A96">
        <w:rPr>
          <w:rFonts w:ascii="Times New Roman" w:eastAsia="Times New Roman" w:hAnsi="Times New Roman" w:cs="Times New Roman"/>
          <w:b/>
          <w:i/>
          <w:color w:val="auto"/>
          <w:sz w:val="26"/>
          <w:szCs w:val="26"/>
        </w:rPr>
        <w:t>Trung tâm Phát triển Nông thôn miền Trung Việt Nam (CRD)</w:t>
      </w:r>
      <w:r>
        <w:rPr>
          <w:rFonts w:ascii="Times New Roman" w:eastAsia="Times New Roman" w:hAnsi="Times New Roman" w:cs="Times New Roman"/>
          <w:b/>
          <w:i/>
          <w:color w:val="auto"/>
          <w:sz w:val="26"/>
          <w:szCs w:val="26"/>
        </w:rPr>
        <w:t xml:space="preserve"> theo địa chỉ email:</w:t>
      </w:r>
      <w:r w:rsidRPr="00997FA8">
        <w:rPr>
          <w:rFonts w:ascii="Times New Roman" w:eastAsia="Times New Roman" w:hAnsi="Times New Roman" w:cs="Times New Roman"/>
          <w:color w:val="auto"/>
          <w:sz w:val="26"/>
          <w:szCs w:val="26"/>
        </w:rPr>
        <w:t xml:space="preserve">Email: </w:t>
      </w:r>
      <w:hyperlink r:id="rId10" w:history="1">
        <w:r w:rsidRPr="00997FA8">
          <w:rPr>
            <w:rStyle w:val="Hyperlink"/>
            <w:rFonts w:ascii="Times New Roman" w:eastAsia="Times New Roman" w:hAnsi="Times New Roman" w:cs="Times New Roman"/>
            <w:sz w:val="26"/>
            <w:szCs w:val="26"/>
          </w:rPr>
          <w:t>anhdl@crdvietnam.org</w:t>
        </w:r>
      </w:hyperlink>
      <w:r w:rsidRPr="00997FA8">
        <w:rPr>
          <w:rFonts w:ascii="Times New Roman" w:eastAsia="Times New Roman" w:hAnsi="Times New Roman" w:cs="Times New Roman"/>
          <w:color w:val="auto"/>
          <w:sz w:val="26"/>
          <w:szCs w:val="26"/>
        </w:rPr>
        <w:t xml:space="preserve"> (Ms. Lan Anh)</w:t>
      </w:r>
      <w:r w:rsidR="001B1A96">
        <w:rPr>
          <w:rFonts w:ascii="Times New Roman" w:eastAsia="Times New Roman" w:hAnsi="Times New Roman" w:cs="Times New Roman"/>
          <w:b/>
          <w:i/>
          <w:color w:val="auto"/>
          <w:sz w:val="26"/>
          <w:szCs w:val="26"/>
        </w:rPr>
        <w:t>.</w:t>
      </w:r>
    </w:p>
    <w:p w:rsidR="00384C97" w:rsidRDefault="00384C97" w:rsidP="001B1A96">
      <w:pPr>
        <w:keepNext/>
        <w:keepLines/>
        <w:widowControl w:val="0"/>
        <w:spacing w:before="120" w:line="240" w:lineRule="auto"/>
        <w:ind w:firstLine="270"/>
        <w:jc w:val="both"/>
        <w:rPr>
          <w:rFonts w:ascii="Times New Roman" w:eastAsia="Times New Roman" w:hAnsi="Times New Roman" w:cs="Times New Roman"/>
          <w:b/>
          <w:i/>
          <w:color w:val="auto"/>
          <w:sz w:val="26"/>
          <w:szCs w:val="26"/>
        </w:rPr>
      </w:pPr>
    </w:p>
    <w:p w:rsidR="00384C97" w:rsidRPr="00384C97" w:rsidRDefault="00384C97" w:rsidP="00384C97">
      <w:pPr>
        <w:keepNext/>
        <w:keepLines/>
        <w:widowControl w:val="0"/>
        <w:spacing w:before="120" w:line="240" w:lineRule="auto"/>
        <w:jc w:val="both"/>
        <w:rPr>
          <w:rFonts w:ascii="Times New Roman" w:eastAsia="Times New Roman" w:hAnsi="Times New Roman" w:cs="Times New Roman"/>
          <w:b/>
          <w:color w:val="auto"/>
          <w:sz w:val="26"/>
          <w:szCs w:val="26"/>
        </w:rPr>
      </w:pPr>
      <w:r w:rsidRPr="00384C97">
        <w:rPr>
          <w:rFonts w:ascii="Times New Roman" w:eastAsia="Times New Roman" w:hAnsi="Times New Roman" w:cs="Times New Roman"/>
          <w:b/>
          <w:color w:val="auto"/>
          <w:sz w:val="26"/>
          <w:szCs w:val="26"/>
        </w:rPr>
        <w:t>Thông tin chi tiết, vui lòng liên hệ:</w:t>
      </w:r>
    </w:p>
    <w:p w:rsidR="00384C97" w:rsidRDefault="00384C97" w:rsidP="00997FA8">
      <w:pPr>
        <w:spacing w:before="120" w:line="240" w:lineRule="auto"/>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Ms. Đặng Lan Anh,</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Trung tâm Phát triển Nông thôn miền Trung Việt Nam (CRD)</w:t>
      </w:r>
    </w:p>
    <w:p w:rsidR="00601199" w:rsidRPr="00997FA8" w:rsidRDefault="00E45C63"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Địa chỉ: 102 Phùng Hưng, thành phố Huế</w:t>
      </w:r>
    </w:p>
    <w:p w:rsidR="00EA63C9" w:rsidRDefault="007836F1" w:rsidP="00997FA8">
      <w:pPr>
        <w:spacing w:before="120" w:line="240" w:lineRule="auto"/>
        <w:jc w:val="both"/>
        <w:rPr>
          <w:rFonts w:ascii="Times New Roman" w:eastAsia="Times New Roman" w:hAnsi="Times New Roman" w:cs="Times New Roman"/>
          <w:color w:val="auto"/>
          <w:sz w:val="26"/>
          <w:szCs w:val="26"/>
        </w:rPr>
      </w:pPr>
      <w:r w:rsidRPr="00997FA8">
        <w:rPr>
          <w:rFonts w:ascii="Times New Roman" w:eastAsia="Times New Roman" w:hAnsi="Times New Roman" w:cs="Times New Roman"/>
          <w:color w:val="auto"/>
          <w:sz w:val="26"/>
          <w:szCs w:val="26"/>
        </w:rPr>
        <w:t>Điện thoại: +</w:t>
      </w:r>
      <w:r w:rsidR="00384C97">
        <w:rPr>
          <w:rFonts w:ascii="Times New Roman" w:eastAsia="Times New Roman" w:hAnsi="Times New Roman" w:cs="Times New Roman"/>
          <w:color w:val="auto"/>
          <w:sz w:val="26"/>
          <w:szCs w:val="26"/>
        </w:rPr>
        <w:t xml:space="preserve">0935369963; </w:t>
      </w:r>
      <w:r w:rsidRPr="00997FA8">
        <w:rPr>
          <w:rFonts w:ascii="Times New Roman" w:eastAsia="Times New Roman" w:hAnsi="Times New Roman" w:cs="Times New Roman"/>
          <w:color w:val="auto"/>
          <w:sz w:val="26"/>
          <w:szCs w:val="26"/>
        </w:rPr>
        <w:t xml:space="preserve">Email: </w:t>
      </w:r>
      <w:hyperlink r:id="rId11" w:history="1">
        <w:r w:rsidRPr="00997FA8">
          <w:rPr>
            <w:rStyle w:val="Hyperlink"/>
            <w:rFonts w:ascii="Times New Roman" w:eastAsia="Times New Roman" w:hAnsi="Times New Roman" w:cs="Times New Roman"/>
            <w:sz w:val="26"/>
            <w:szCs w:val="26"/>
          </w:rPr>
          <w:t>anhdl@crdvietnam.org</w:t>
        </w:r>
      </w:hyperlink>
    </w:p>
    <w:sectPr w:rsidR="00EA63C9" w:rsidSect="00384C97">
      <w:headerReference w:type="default" r:id="rId12"/>
      <w:footerReference w:type="default" r:id="rId13"/>
      <w:pgSz w:w="12240" w:h="15840"/>
      <w:pgMar w:top="900" w:right="1134" w:bottom="1135" w:left="1701" w:header="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55F2" w:rsidRDefault="003D55F2">
      <w:pPr>
        <w:spacing w:line="240" w:lineRule="auto"/>
      </w:pPr>
      <w:r>
        <w:separator/>
      </w:r>
    </w:p>
  </w:endnote>
  <w:endnote w:type="continuationSeparator" w:id="1">
    <w:p w:rsidR="003D55F2" w:rsidRDefault="003D55F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ArialH">
    <w:altName w:val="Courier New"/>
    <w:panose1 w:val="020B7200000000000000"/>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yriadPro-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helthm">
    <w:altName w:val="Malgun Gothic Semilight"/>
    <w:panose1 w:val="02020500000000000000"/>
    <w:charset w:val="00"/>
    <w:family w:val="roman"/>
    <w:pitch w:val="variable"/>
    <w:sig w:usb0="20000A87" w:usb1="08000000" w:usb2="00000008" w:usb3="00000000" w:csb0="00000101"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99" w:rsidRDefault="0067153E" w:rsidP="00384C97">
    <w:pPr>
      <w:tabs>
        <w:tab w:val="center" w:pos="4680"/>
        <w:tab w:val="right" w:pos="9360"/>
      </w:tabs>
      <w:spacing w:line="240" w:lineRule="auto"/>
      <w:jc w:val="right"/>
      <w:rPr>
        <w:sz w:val="20"/>
        <w:szCs w:val="20"/>
      </w:rPr>
    </w:pPr>
    <w:r>
      <w:rPr>
        <w:sz w:val="20"/>
        <w:szCs w:val="20"/>
      </w:rPr>
      <w:fldChar w:fldCharType="begin"/>
    </w:r>
    <w:r w:rsidR="00E45C63">
      <w:rPr>
        <w:sz w:val="20"/>
        <w:szCs w:val="20"/>
      </w:rPr>
      <w:instrText>PAGE</w:instrText>
    </w:r>
    <w:r>
      <w:rPr>
        <w:sz w:val="20"/>
        <w:szCs w:val="20"/>
      </w:rPr>
      <w:fldChar w:fldCharType="separate"/>
    </w:r>
    <w:r w:rsidR="00DD25EE">
      <w:rPr>
        <w:noProof/>
        <w:sz w:val="20"/>
        <w:szCs w:val="20"/>
      </w:rPr>
      <w:t>3</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55F2" w:rsidRDefault="003D55F2">
      <w:pPr>
        <w:spacing w:line="240" w:lineRule="auto"/>
      </w:pPr>
      <w:r>
        <w:separator/>
      </w:r>
    </w:p>
  </w:footnote>
  <w:footnote w:type="continuationSeparator" w:id="1">
    <w:p w:rsidR="003D55F2" w:rsidRDefault="003D55F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1199" w:rsidRDefault="00601199">
    <w:pPr>
      <w:tabs>
        <w:tab w:val="center" w:pos="4680"/>
        <w:tab w:val="right" w:pos="9360"/>
      </w:tabs>
      <w:spacing w:before="720" w:line="240" w:lineRule="auto"/>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4679E"/>
    <w:multiLevelType w:val="hybridMultilevel"/>
    <w:tmpl w:val="7A5A409E"/>
    <w:lvl w:ilvl="0" w:tplc="A9363202">
      <w:start w:val="1"/>
      <w:numFmt w:val="bullet"/>
      <w:lvlText w:val="-"/>
      <w:lvlJc w:val="left"/>
      <w:pPr>
        <w:ind w:left="720" w:hanging="360"/>
      </w:pPr>
      <w:rPr>
        <w:rFonts w:ascii="Courier New" w:hAnsi="Courier New" w:hint="default"/>
      </w:rPr>
    </w:lvl>
    <w:lvl w:ilvl="1" w:tplc="3454C4BC">
      <w:start w:val="1"/>
      <w:numFmt w:val="bullet"/>
      <w:lvlText w:val="+"/>
      <w:lvlJc w:val="left"/>
      <w:pPr>
        <w:ind w:left="144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8514C2"/>
    <w:multiLevelType w:val="multilevel"/>
    <w:tmpl w:val="2BE8D7E6"/>
    <w:lvl w:ilvl="0">
      <w:start w:val="1"/>
      <w:numFmt w:val="decimal"/>
      <w:lvlText w:val="%1."/>
      <w:lvlJc w:val="left"/>
      <w:pPr>
        <w:ind w:left="360" w:hanging="360"/>
      </w:pPr>
      <w:rPr>
        <w:vertAlign w:val="baseline"/>
      </w:rPr>
    </w:lvl>
    <w:lvl w:ilvl="1">
      <w:start w:val="2"/>
      <w:numFmt w:val="decimal"/>
      <w:lvlText w:val="%1.%2"/>
      <w:lvlJc w:val="left"/>
      <w:pPr>
        <w:ind w:left="360" w:hanging="36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2">
    <w:nsid w:val="3BE33955"/>
    <w:multiLevelType w:val="hybridMultilevel"/>
    <w:tmpl w:val="4DFC1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70E5C86"/>
    <w:multiLevelType w:val="hybridMultilevel"/>
    <w:tmpl w:val="6CCA0AFC"/>
    <w:lvl w:ilvl="0" w:tplc="68EEDA3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ien, Nguyen Minh">
    <w15:presenceInfo w15:providerId="AD" w15:userId="S-1-12-1-63302811-1089550157-2104767654-218285926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characterSpacingControl w:val="doNotCompress"/>
  <w:footnotePr>
    <w:footnote w:id="0"/>
    <w:footnote w:id="1"/>
  </w:footnotePr>
  <w:endnotePr>
    <w:endnote w:id="0"/>
    <w:endnote w:id="1"/>
  </w:endnotePr>
  <w:compat/>
  <w:rsids>
    <w:rsidRoot w:val="00601199"/>
    <w:rsid w:val="00041C16"/>
    <w:rsid w:val="00117F53"/>
    <w:rsid w:val="00176BDE"/>
    <w:rsid w:val="001B1A96"/>
    <w:rsid w:val="001B70FE"/>
    <w:rsid w:val="001F10FD"/>
    <w:rsid w:val="00224738"/>
    <w:rsid w:val="00373000"/>
    <w:rsid w:val="00384C97"/>
    <w:rsid w:val="003C2F74"/>
    <w:rsid w:val="003C3A2F"/>
    <w:rsid w:val="003D55F2"/>
    <w:rsid w:val="003E1A8E"/>
    <w:rsid w:val="004354E1"/>
    <w:rsid w:val="00443C1A"/>
    <w:rsid w:val="00470808"/>
    <w:rsid w:val="004A3339"/>
    <w:rsid w:val="004B410D"/>
    <w:rsid w:val="00535E45"/>
    <w:rsid w:val="005D0985"/>
    <w:rsid w:val="00601199"/>
    <w:rsid w:val="00654FB4"/>
    <w:rsid w:val="0067153E"/>
    <w:rsid w:val="006D0620"/>
    <w:rsid w:val="007628E7"/>
    <w:rsid w:val="007836F1"/>
    <w:rsid w:val="007B2F10"/>
    <w:rsid w:val="007E56D7"/>
    <w:rsid w:val="00817B59"/>
    <w:rsid w:val="0082280E"/>
    <w:rsid w:val="00827E36"/>
    <w:rsid w:val="009353F9"/>
    <w:rsid w:val="00955B5D"/>
    <w:rsid w:val="00972E36"/>
    <w:rsid w:val="00997FA8"/>
    <w:rsid w:val="009C1772"/>
    <w:rsid w:val="00A13304"/>
    <w:rsid w:val="00A32E23"/>
    <w:rsid w:val="00A4536F"/>
    <w:rsid w:val="00B05E09"/>
    <w:rsid w:val="00B227D0"/>
    <w:rsid w:val="00B50796"/>
    <w:rsid w:val="00BB202D"/>
    <w:rsid w:val="00BC541B"/>
    <w:rsid w:val="00BC645D"/>
    <w:rsid w:val="00BE1F1F"/>
    <w:rsid w:val="00C83EFD"/>
    <w:rsid w:val="00C93A8F"/>
    <w:rsid w:val="00CA5BC1"/>
    <w:rsid w:val="00D06678"/>
    <w:rsid w:val="00D120D1"/>
    <w:rsid w:val="00D50E60"/>
    <w:rsid w:val="00D901D4"/>
    <w:rsid w:val="00DB306E"/>
    <w:rsid w:val="00DC7458"/>
    <w:rsid w:val="00DD25EE"/>
    <w:rsid w:val="00E45C63"/>
    <w:rsid w:val="00E804B8"/>
    <w:rsid w:val="00EA63C9"/>
    <w:rsid w:val="00EC38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de-DE" w:eastAsia="en-US"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E1A8E"/>
  </w:style>
  <w:style w:type="paragraph" w:styleId="Heading1">
    <w:name w:val="heading 1"/>
    <w:basedOn w:val="Normal"/>
    <w:next w:val="Normal"/>
    <w:rsid w:val="003E1A8E"/>
    <w:pPr>
      <w:keepNext/>
      <w:keepLines/>
      <w:spacing w:before="480" w:after="120"/>
      <w:outlineLvl w:val="0"/>
    </w:pPr>
    <w:rPr>
      <w:b/>
      <w:sz w:val="48"/>
      <w:szCs w:val="48"/>
    </w:rPr>
  </w:style>
  <w:style w:type="paragraph" w:styleId="Heading2">
    <w:name w:val="heading 2"/>
    <w:basedOn w:val="Normal"/>
    <w:next w:val="Normal"/>
    <w:rsid w:val="003E1A8E"/>
    <w:pPr>
      <w:keepNext/>
      <w:keepLines/>
      <w:spacing w:before="360" w:after="80"/>
      <w:outlineLvl w:val="1"/>
    </w:pPr>
    <w:rPr>
      <w:b/>
      <w:sz w:val="36"/>
      <w:szCs w:val="36"/>
    </w:rPr>
  </w:style>
  <w:style w:type="paragraph" w:styleId="Heading3">
    <w:name w:val="heading 3"/>
    <w:basedOn w:val="Normal"/>
    <w:next w:val="Normal"/>
    <w:rsid w:val="003E1A8E"/>
    <w:pPr>
      <w:keepNext/>
      <w:keepLines/>
      <w:spacing w:before="280" w:after="80"/>
      <w:outlineLvl w:val="2"/>
    </w:pPr>
    <w:rPr>
      <w:b/>
      <w:sz w:val="28"/>
      <w:szCs w:val="28"/>
    </w:rPr>
  </w:style>
  <w:style w:type="paragraph" w:styleId="Heading4">
    <w:name w:val="heading 4"/>
    <w:basedOn w:val="Normal"/>
    <w:next w:val="Normal"/>
    <w:rsid w:val="003E1A8E"/>
    <w:pPr>
      <w:keepNext/>
      <w:keepLines/>
      <w:spacing w:before="240" w:after="40"/>
      <w:outlineLvl w:val="3"/>
    </w:pPr>
    <w:rPr>
      <w:b/>
      <w:sz w:val="24"/>
      <w:szCs w:val="24"/>
    </w:rPr>
  </w:style>
  <w:style w:type="paragraph" w:styleId="Heading5">
    <w:name w:val="heading 5"/>
    <w:basedOn w:val="Normal"/>
    <w:next w:val="Normal"/>
    <w:rsid w:val="003E1A8E"/>
    <w:pPr>
      <w:keepNext/>
      <w:keepLines/>
      <w:spacing w:before="220" w:after="40"/>
      <w:outlineLvl w:val="4"/>
    </w:pPr>
    <w:rPr>
      <w:b/>
    </w:rPr>
  </w:style>
  <w:style w:type="paragraph" w:styleId="Heading6">
    <w:name w:val="heading 6"/>
    <w:basedOn w:val="Normal"/>
    <w:next w:val="Normal"/>
    <w:rsid w:val="003E1A8E"/>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3E1A8E"/>
    <w:pPr>
      <w:spacing w:line="240" w:lineRule="auto"/>
      <w:jc w:val="center"/>
    </w:pPr>
    <w:rPr>
      <w:rFonts w:ascii=".VnArialH" w:eastAsia=".VnArialH" w:hAnsi=".VnArialH" w:cs=".VnArialH"/>
      <w:b/>
      <w:sz w:val="40"/>
      <w:szCs w:val="40"/>
    </w:rPr>
  </w:style>
  <w:style w:type="paragraph" w:styleId="Subtitle">
    <w:name w:val="Subtitle"/>
    <w:basedOn w:val="Normal"/>
    <w:next w:val="Normal"/>
    <w:rsid w:val="003E1A8E"/>
    <w:pPr>
      <w:keepNext/>
      <w:keepLines/>
      <w:spacing w:before="360" w:after="80"/>
    </w:pPr>
    <w:rPr>
      <w:rFonts w:ascii="Georgia" w:eastAsia="Georgia" w:hAnsi="Georgia" w:cs="Georgia"/>
      <w:i/>
      <w:color w:val="666666"/>
      <w:sz w:val="48"/>
      <w:szCs w:val="48"/>
    </w:rPr>
  </w:style>
  <w:style w:type="table" w:customStyle="1" w:styleId="a">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3E1A8E"/>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3E1A8E"/>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54F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4FB4"/>
    <w:rPr>
      <w:rFonts w:ascii="Segoe UI" w:hAnsi="Segoe UI" w:cs="Segoe UI"/>
      <w:sz w:val="18"/>
      <w:szCs w:val="18"/>
    </w:rPr>
  </w:style>
  <w:style w:type="character" w:customStyle="1" w:styleId="fontstyle01">
    <w:name w:val="fontstyle01"/>
    <w:basedOn w:val="DefaultParagraphFont"/>
    <w:rsid w:val="001F10FD"/>
    <w:rPr>
      <w:rFonts w:ascii="MyriadPro-Regular" w:hAnsi="MyriadPro-Regular" w:hint="default"/>
      <w:b w:val="0"/>
      <w:bCs w:val="0"/>
      <w:i w:val="0"/>
      <w:iCs w:val="0"/>
      <w:color w:val="000000"/>
      <w:sz w:val="22"/>
      <w:szCs w:val="22"/>
    </w:rPr>
  </w:style>
  <w:style w:type="character" w:styleId="Hyperlink">
    <w:name w:val="Hyperlink"/>
    <w:basedOn w:val="DefaultParagraphFont"/>
    <w:uiPriority w:val="99"/>
    <w:unhideWhenUsed/>
    <w:rsid w:val="007836F1"/>
    <w:rPr>
      <w:color w:val="0563C1" w:themeColor="hyperlink"/>
      <w:u w:val="single"/>
    </w:rPr>
  </w:style>
  <w:style w:type="character" w:customStyle="1" w:styleId="TitleChar">
    <w:name w:val="Title Char"/>
    <w:link w:val="Title"/>
    <w:rsid w:val="00997FA8"/>
    <w:rPr>
      <w:rFonts w:ascii=".VnArialH" w:eastAsia=".VnArialH" w:hAnsi=".VnArialH" w:cs=".VnArialH"/>
      <w:b/>
      <w:sz w:val="40"/>
      <w:szCs w:val="40"/>
    </w:rPr>
  </w:style>
  <w:style w:type="paragraph" w:styleId="ListParagraph">
    <w:name w:val="List Paragraph"/>
    <w:basedOn w:val="Normal"/>
    <w:uiPriority w:val="34"/>
    <w:qFormat/>
    <w:rsid w:val="00041C16"/>
    <w:pPr>
      <w:ind w:left="720"/>
      <w:contextualSpacing/>
    </w:pPr>
  </w:style>
  <w:style w:type="paragraph" w:styleId="Header">
    <w:name w:val="header"/>
    <w:basedOn w:val="Normal"/>
    <w:link w:val="HeaderChar"/>
    <w:uiPriority w:val="99"/>
    <w:semiHidden/>
    <w:unhideWhenUsed/>
    <w:rsid w:val="00384C9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84C97"/>
  </w:style>
  <w:style w:type="paragraph" w:styleId="Footer">
    <w:name w:val="footer"/>
    <w:basedOn w:val="Normal"/>
    <w:link w:val="FooterChar"/>
    <w:uiPriority w:val="99"/>
    <w:semiHidden/>
    <w:unhideWhenUsed/>
    <w:rsid w:val="00384C9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84C97"/>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crdvietnam.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nhdl@crdvietnam.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anhdl@crdvietnam.org" TargetMode="External"/><Relationship Id="rId4" Type="http://schemas.openxmlformats.org/officeDocument/2006/relationships/webSettings" Target="webSettings.xml"/><Relationship Id="rId9" Type="http://schemas.openxmlformats.org/officeDocument/2006/relationships/hyperlink" Target="http://crdvietnam.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1</Pages>
  <Words>709</Words>
  <Characters>4047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 CHI TIEN</dc:creator>
  <cp:lastModifiedBy>DELL N4050</cp:lastModifiedBy>
  <cp:revision>11</cp:revision>
  <dcterms:created xsi:type="dcterms:W3CDTF">2018-08-05T11:05:00Z</dcterms:created>
  <dcterms:modified xsi:type="dcterms:W3CDTF">2018-08-14T02:02:00Z</dcterms:modified>
</cp:coreProperties>
</file>